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F3" w:rsidRDefault="007C05F3" w:rsidP="007C05F3">
      <w:pPr>
        <w:spacing w:line="360" w:lineRule="exact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8.7pt;margin-top:6.85pt;width:362.65pt;height:42.75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3"/>
                    <w:shd w:val="clear" w:color="auto" w:fill="auto"/>
                  </w:pPr>
                  <w:r>
                    <w:rPr>
                      <w:color w:val="000000"/>
                    </w:rPr>
                    <w:t>Муниципальное казенное общеобразовательное учреждение</w:t>
                  </w:r>
                  <w:r>
                    <w:rPr>
                      <w:color w:val="000000"/>
                    </w:rPr>
                    <w:br/>
                    <w:t>«</w:t>
                  </w:r>
                  <w:proofErr w:type="spellStart"/>
                  <w:r>
                    <w:rPr>
                      <w:color w:val="000000"/>
                    </w:rPr>
                    <w:t>Кузнецовская</w:t>
                  </w:r>
                  <w:proofErr w:type="spellEnd"/>
                  <w:r>
                    <w:rPr>
                      <w:color w:val="000000"/>
                    </w:rPr>
                    <w:t xml:space="preserve"> основная общеобразовательная школа»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Тарумовского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Республики Дагестан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29" type="#_x0000_t202" style="position:absolute;margin-left:2.4pt;margin-top:74.65pt;width:112.8pt;height:54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5"/>
                    <w:shd w:val="clear" w:color="auto" w:fill="auto"/>
                    <w:ind w:left="180" w:firstLine="0"/>
                  </w:pPr>
                  <w:r>
                    <w:rPr>
                      <w:color w:val="000000"/>
                    </w:rPr>
                    <w:t>«Рассмотрено»</w:t>
                  </w:r>
                </w:p>
                <w:p w:rsidR="007C05F3" w:rsidRDefault="007C05F3" w:rsidP="007C05F3">
                  <w:pPr>
                    <w:pStyle w:val="5"/>
                    <w:shd w:val="clear" w:color="auto" w:fill="auto"/>
                    <w:ind w:firstLine="0"/>
                    <w:jc w:val="both"/>
                  </w:pPr>
                  <w:r>
                    <w:rPr>
                      <w:color w:val="000000"/>
                    </w:rPr>
                    <w:t>На заседании АП</w:t>
                  </w:r>
                </w:p>
                <w:p w:rsidR="007C05F3" w:rsidRDefault="007C05F3" w:rsidP="007C05F3">
                  <w:pPr>
                    <w:pStyle w:val="5"/>
                    <w:shd w:val="clear" w:color="auto" w:fill="auto"/>
                    <w:tabs>
                      <w:tab w:val="left" w:leader="underscore" w:pos="2146"/>
                    </w:tabs>
                    <w:ind w:firstLine="0"/>
                    <w:jc w:val="both"/>
                  </w:pPr>
                  <w:r>
                    <w:rPr>
                      <w:color w:val="000000"/>
                    </w:rPr>
                    <w:t>Протокол №_^</w:t>
                  </w:r>
                  <w:r>
                    <w:rPr>
                      <w:color w:val="000000"/>
                    </w:rPr>
                    <w:tab/>
                  </w:r>
                </w:p>
                <w:p w:rsidR="007C05F3" w:rsidRDefault="007C05F3" w:rsidP="007C05F3">
                  <w:pPr>
                    <w:pStyle w:val="6"/>
                    <w:shd w:val="clear" w:color="auto" w:fill="auto"/>
                    <w:tabs>
                      <w:tab w:val="left" w:pos="1637"/>
                    </w:tabs>
                  </w:pPr>
                  <w:proofErr w:type="gramStart"/>
                  <w:r>
                    <w:rPr>
                      <w:rStyle w:val="611pt"/>
                      <w:spacing w:val="-20"/>
                      <w:sz w:val="22"/>
                      <w:szCs w:val="22"/>
                      <w:lang w:bidi="ru-RU"/>
                    </w:rPr>
                    <w:t>ь</w:t>
                  </w:r>
                  <w:proofErr w:type="gramEnd"/>
                  <w:r>
                    <w:rPr>
                      <w:rStyle w:val="611pt"/>
                      <w:spacing w:val="-20"/>
                      <w:sz w:val="22"/>
                      <w:szCs w:val="22"/>
                      <w:lang w:bidi="ru-RU"/>
                    </w:rPr>
                    <w:t>!</w:t>
                  </w:r>
                  <w:r>
                    <w:rPr>
                      <w:color w:val="000000"/>
                    </w:rPr>
                    <w:t xml:space="preserve"> »</w:t>
                  </w:r>
                  <w:r>
                    <w:rPr>
                      <w:color w:val="000000"/>
                    </w:rPr>
                    <w:tab/>
                    <w:t>2020г.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27" type="#_x0000_t202" style="position:absolute;margin-left:366.95pt;margin-top:60.1pt;width:44.4pt;height:22.5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4"/>
                    <w:shd w:val="clear" w:color="auto" w:fill="auto"/>
                    <w:spacing w:line="220" w:lineRule="exact"/>
                  </w:pPr>
                  <w:proofErr w:type="spellStart"/>
                  <w:r>
                    <w:rPr>
                      <w:rStyle w:val="411pt"/>
                    </w:rPr>
                    <w:t>Щр</w:t>
                  </w:r>
                  <w:proofErr w:type="spellEnd"/>
                  <w:r>
                    <w:rPr>
                      <w:color w:val="000000"/>
                    </w:rPr>
                    <w:t xml:space="preserve"> ОБРАЗОВ^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1" type="#_x0000_t202" style="position:absolute;margin-left:337.7pt;margin-top:64.9pt;width:94.1pt;height:51.75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5"/>
                    <w:shd w:val="clear" w:color="auto" w:fill="auto"/>
                    <w:spacing w:line="220" w:lineRule="exact"/>
                    <w:ind w:left="260" w:firstLine="0"/>
                  </w:pPr>
                  <w:proofErr w:type="gramStart"/>
                  <w:r>
                    <w:rPr>
                      <w:color w:val="000000"/>
                      <w:lang w:val="en-US" w:eastAsia="en-US" w:bidi="en-US"/>
                    </w:rPr>
                    <w:t>v</w:t>
                  </w:r>
                  <w:proofErr w:type="gramEnd"/>
                </w:p>
                <w:p w:rsidR="007C05F3" w:rsidRDefault="007C05F3" w:rsidP="007C05F3">
                  <w:pPr>
                    <w:pStyle w:val="7"/>
                    <w:shd w:val="clear" w:color="auto" w:fill="auto"/>
                  </w:pPr>
                  <w:r>
                    <w:rPr>
                      <w:rStyle w:val="711pt"/>
                    </w:rPr>
                    <w:t xml:space="preserve">«Утверждаю» </w:t>
                  </w:r>
                  <w:r>
                    <w:rPr>
                      <w:color w:val="000000"/>
                      <w:lang w:val="en-US" w:eastAsia="en-US" w:bidi="en-US"/>
                    </w:rPr>
                    <w:t>.-^</w:t>
                  </w:r>
                  <w:proofErr w:type="spellStart"/>
                  <w:r>
                    <w:rPr>
                      <w:color w:val="000000"/>
                      <w:lang w:val="en-US" w:eastAsia="en-US" w:bidi="en-US"/>
                    </w:rPr>
                    <w:t>igeKTop</w:t>
                  </w:r>
                  <w:proofErr w:type="spellEnd"/>
                  <w:r>
                    <w:rPr>
                      <w:color w:val="000000"/>
                      <w:lang w:val="en-US" w:eastAsia="en-US" w:bidi="en-US"/>
                    </w:rPr>
                    <w:t xml:space="preserve">, MKO^Js </w:t>
                  </w:r>
                  <w:r>
                    <w:rPr>
                      <w:rStyle w:val="611pt"/>
                      <w:i w:val="0"/>
                      <w:iCs w:val="0"/>
                      <w:spacing w:val="-20"/>
                      <w:sz w:val="40"/>
                      <w:szCs w:val="40"/>
                      <w:lang w:bidi="ru-RU"/>
                    </w:rPr>
                    <w:t>§|</w:t>
                  </w:r>
                  <w:proofErr w:type="spellStart"/>
                  <w:r>
                    <w:rPr>
                      <w:rStyle w:val="611pt"/>
                      <w:i w:val="0"/>
                      <w:iCs w:val="0"/>
                      <w:spacing w:val="-20"/>
                      <w:sz w:val="40"/>
                      <w:szCs w:val="40"/>
                      <w:lang w:bidi="ru-RU"/>
                    </w:rPr>
                    <w:t>ршеваЛ</w:t>
                  </w:r>
                  <w:proofErr w:type="gramStart"/>
                  <w:r>
                    <w:rPr>
                      <w:rStyle w:val="611pt"/>
                      <w:i w:val="0"/>
                      <w:iCs w:val="0"/>
                      <w:spacing w:val="-20"/>
                      <w:sz w:val="40"/>
                      <w:szCs w:val="40"/>
                      <w:lang w:bidi="ru-RU"/>
                    </w:rPr>
                    <w:t>,Г</w:t>
                  </w:r>
                  <w:proofErr w:type="spellEnd"/>
                  <w:proofErr w:type="gramEnd"/>
                  <w:r>
                    <w:rPr>
                      <w:rStyle w:val="611pt"/>
                      <w:i w:val="0"/>
                      <w:iCs w:val="0"/>
                      <w:spacing w:val="-20"/>
                      <w:sz w:val="40"/>
                      <w:szCs w:val="40"/>
                      <w:lang w:bidi="ru-RU"/>
                    </w:rPr>
                    <w:t xml:space="preserve">. </w:t>
                  </w:r>
                  <w:r>
                    <w:rPr>
                      <w:rStyle w:val="611pt"/>
                    </w:rPr>
                    <w:t>Y?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3" type="#_x0000_t202" style="position:absolute;margin-left:520.1pt;margin-top:132pt;width:9.6pt;height:481.5pt;z-index:251658240;mso-wrap-distance-left:5pt;mso-wrap-distance-right:5pt;mso-position-horizontal-relative:margin" wrapcoords="0 0 21600 0 21600 21600 1013 21600 1013 21308 0 21308 0 0" filled="f" stroked="f">
            <v:textbox style="mso-fit-shape-to-text:t" inset="0,0,0,0">
              <w:txbxContent>
                <w:p w:rsidR="007C05F3" w:rsidRDefault="007C05F3" w:rsidP="007C05F3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22555" cy="5969000"/>
                        <wp:effectExtent l="19050" t="0" r="0" b="0"/>
                        <wp:docPr id="1" name="Рисунок 1" descr="C:\Users\723F~1\AppData\Local\Temp\FineReader12.00\media\image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723F~1\AppData\Local\Temp\FineReader12.00\media\image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r:link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555" cy="596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05F3" w:rsidRDefault="007C05F3" w:rsidP="007C05F3">
                  <w:pPr>
                    <w:pStyle w:val="a5"/>
                    <w:shd w:val="clear" w:color="auto" w:fill="auto"/>
                    <w:spacing w:line="230" w:lineRule="exact"/>
                  </w:pPr>
                  <w:r>
                    <w:rPr>
                      <w:color w:val="000000"/>
                    </w:rPr>
                    <w:t>г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5" type="#_x0000_t202" style="position:absolute;margin-left:.95pt;margin-top:698.25pt;width:274.3pt;height:14.25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20"/>
                    <w:shd w:val="clear" w:color="auto" w:fill="auto"/>
                    <w:spacing w:line="280" w:lineRule="exact"/>
                  </w:pPr>
                  <w:r>
                    <w:rPr>
                      <w:color w:val="000000"/>
                    </w:rPr>
                    <w:t>Квалификационная категория: соответствие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4" type="#_x0000_t202" style="position:absolute;margin-left:.05pt;margin-top:610.55pt;width:327.1pt;height:69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20"/>
                    <w:shd w:val="clear" w:color="auto" w:fill="auto"/>
                  </w:pPr>
                  <w:r>
                    <w:rPr>
                      <w:color w:val="000000"/>
                    </w:rPr>
                    <w:t xml:space="preserve">Уровень обучения (класс): основное общее, </w:t>
                  </w:r>
                  <w:proofErr w:type="spellStart"/>
                  <w:r>
                    <w:rPr>
                      <w:color w:val="000000"/>
                    </w:rPr>
                    <w:t>Бкласс</w:t>
                  </w:r>
                  <w:proofErr w:type="spellEnd"/>
                  <w:r>
                    <w:rPr>
                      <w:color w:val="000000"/>
                    </w:rPr>
                    <w:t xml:space="preserve"> Общее количество часов - 34 часа Количество часов на неделю</w:t>
                  </w:r>
                  <w:proofErr w:type="gramStart"/>
                  <w:r>
                    <w:rPr>
                      <w:color w:val="000000"/>
                    </w:rPr>
                    <w:t xml:space="preserve"> :</w:t>
                  </w:r>
                  <w:proofErr w:type="gramEnd"/>
                  <w:r>
                    <w:rPr>
                      <w:color w:val="000000"/>
                    </w:rPr>
                    <w:t xml:space="preserve"> 1 час Уровень базовый</w:t>
                  </w:r>
                </w:p>
                <w:p w:rsidR="007C05F3" w:rsidRDefault="007C05F3" w:rsidP="007C05F3">
                  <w:pPr>
                    <w:pStyle w:val="20"/>
                    <w:shd w:val="clear" w:color="auto" w:fill="auto"/>
                  </w:pPr>
                  <w:r>
                    <w:rPr>
                      <w:color w:val="000000"/>
                    </w:rPr>
                    <w:t xml:space="preserve">Учитель: </w:t>
                  </w:r>
                  <w:proofErr w:type="spellStart"/>
                  <w:r>
                    <w:rPr>
                      <w:color w:val="000000"/>
                    </w:rPr>
                    <w:t>Абасова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РаисатУмахановна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2" type="#_x0000_t202" style="position:absolute;margin-left:57.35pt;margin-top:251.8pt;width:402.5pt;height:182.25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11"/>
                    <w:keepNext/>
                    <w:keepLines/>
                    <w:shd w:val="clear" w:color="auto" w:fill="auto"/>
                    <w:ind w:left="60"/>
                  </w:pPr>
                  <w:bookmarkStart w:id="0" w:name="bookmark0"/>
                  <w:r>
                    <w:rPr>
                      <w:color w:val="000000"/>
                    </w:rPr>
                    <w:t>РАБОЧАЯ ПРОГРАММА</w:t>
                  </w:r>
                  <w:r>
                    <w:rPr>
                      <w:color w:val="000000"/>
                    </w:rPr>
                    <w:br/>
                  </w:r>
                  <w:r>
                    <w:rPr>
                      <w:rStyle w:val="135ptExact"/>
                      <w:b w:val="0"/>
                      <w:bCs w:val="0"/>
                    </w:rPr>
                    <w:t>на 2020-2021гг.</w:t>
                  </w:r>
                  <w:bookmarkEnd w:id="0"/>
                </w:p>
                <w:p w:rsidR="007C05F3" w:rsidRDefault="007C05F3" w:rsidP="007C05F3">
                  <w:pPr>
                    <w:pStyle w:val="2"/>
                    <w:keepNext/>
                    <w:keepLines/>
                    <w:shd w:val="clear" w:color="auto" w:fill="auto"/>
                    <w:spacing w:after="0" w:line="560" w:lineRule="exact"/>
                  </w:pPr>
                  <w:bookmarkStart w:id="1" w:name="bookmark1"/>
                  <w:r>
                    <w:rPr>
                      <w:color w:val="000000"/>
                    </w:rPr>
                    <w:t>«Основы духовно- нравственной</w:t>
                  </w:r>
                  <w:bookmarkEnd w:id="1"/>
                </w:p>
                <w:p w:rsidR="007C05F3" w:rsidRDefault="007C05F3" w:rsidP="007C05F3">
                  <w:pPr>
                    <w:pStyle w:val="8"/>
                    <w:shd w:val="clear" w:color="auto" w:fill="auto"/>
                    <w:spacing w:before="0" w:after="0" w:line="110" w:lineRule="exact"/>
                    <w:ind w:left="7380"/>
                  </w:pPr>
                  <w:r>
                    <w:rPr>
                      <w:color w:val="000000"/>
                    </w:rPr>
                    <w:t>4</w:t>
                  </w:r>
                </w:p>
                <w:p w:rsidR="007C05F3" w:rsidRDefault="007C05F3" w:rsidP="007C05F3">
                  <w:pPr>
                    <w:pStyle w:val="2"/>
                    <w:keepNext/>
                    <w:keepLines/>
                    <w:shd w:val="clear" w:color="auto" w:fill="auto"/>
                    <w:spacing w:after="100" w:line="560" w:lineRule="exact"/>
                    <w:ind w:right="20"/>
                    <w:jc w:val="center"/>
                  </w:pPr>
                  <w:bookmarkStart w:id="2" w:name="bookmark2"/>
                  <w:r>
                    <w:rPr>
                      <w:color w:val="000000"/>
                    </w:rPr>
                    <w:t>культуры народов России»</w:t>
                  </w:r>
                  <w:bookmarkEnd w:id="2"/>
                </w:p>
                <w:p w:rsidR="007C05F3" w:rsidRDefault="007C05F3" w:rsidP="007C05F3">
                  <w:pPr>
                    <w:pStyle w:val="2"/>
                    <w:keepNext/>
                    <w:keepLines/>
                    <w:shd w:val="clear" w:color="auto" w:fill="auto"/>
                    <w:spacing w:after="0" w:line="560" w:lineRule="exact"/>
                    <w:ind w:right="20"/>
                    <w:jc w:val="center"/>
                  </w:pPr>
                  <w:bookmarkStart w:id="3" w:name="bookmark3"/>
                  <w:r>
                    <w:rPr>
                      <w:color w:val="000000"/>
                    </w:rPr>
                    <w:t>5 класс</w:t>
                  </w:r>
                  <w:bookmarkEnd w:id="3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0" type="#_x0000_t202" style="position:absolute;margin-left:163.7pt;margin-top:75.15pt;width:128.4pt;height:40.5pt;z-index:251658240;mso-wrap-distance-left:5pt;mso-wrap-distance-right:5pt;mso-position-horizontal-relative:margin" filled="f" stroked="f">
            <v:textbox style="mso-fit-shape-to-text:t" inset="0,0,0,0">
              <w:txbxContent>
                <w:p w:rsidR="007C05F3" w:rsidRDefault="007C05F3" w:rsidP="007C05F3">
                  <w:pPr>
                    <w:pStyle w:val="5"/>
                    <w:shd w:val="clear" w:color="auto" w:fill="auto"/>
                    <w:ind w:left="180" w:firstLine="0"/>
                  </w:pPr>
                  <w:r>
                    <w:rPr>
                      <w:color w:val="000000"/>
                    </w:rPr>
                    <w:t>«Согласованно»</w:t>
                  </w:r>
                </w:p>
                <w:p w:rsidR="007C05F3" w:rsidRDefault="007C05F3" w:rsidP="007C05F3">
                  <w:pPr>
                    <w:pStyle w:val="5"/>
                    <w:shd w:val="clear" w:color="auto" w:fill="auto"/>
                    <w:ind w:left="320"/>
                  </w:pPr>
                  <w:r>
                    <w:rPr>
                      <w:color w:val="000000"/>
                    </w:rPr>
                    <w:t xml:space="preserve">Зам. Директора </w:t>
                  </w:r>
                  <w:proofErr w:type="spellStart"/>
                  <w:r>
                    <w:rPr>
                      <w:color w:val="000000"/>
                    </w:rPr>
                    <w:t>поУВР</w:t>
                  </w:r>
                  <w:proofErr w:type="spellEnd"/>
                  <w:r>
                    <w:rPr>
                      <w:color w:val="000000"/>
                    </w:rPr>
                    <w:t xml:space="preserve"> Буланова Н.А.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28" type="#_x0000_t202" style="position:absolute;margin-left:519.2pt;margin-top:0;width:12.4pt;height:71.3pt;z-index:251658240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7C05F3" w:rsidRDefault="007C05F3" w:rsidP="007C05F3">
                  <w:pPr>
                    <w:pStyle w:val="3"/>
                    <w:shd w:val="clear" w:color="auto" w:fill="auto"/>
                    <w:spacing w:line="220" w:lineRule="exact"/>
                    <w:jc w:val="left"/>
                  </w:pPr>
                  <w:proofErr w:type="spellStart"/>
                  <w:proofErr w:type="gramStart"/>
                  <w:r>
                    <w:rPr>
                      <w:color w:val="000000"/>
                      <w:lang w:val="en-US" w:eastAsia="en-US" w:bidi="en-US"/>
                    </w:rPr>
                    <w:t>i</w:t>
                  </w:r>
                  <w:r>
                    <w:rPr>
                      <w:rStyle w:val="3Exact"/>
                    </w:rPr>
                    <w:t>mmmn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4182110</wp:posOffset>
            </wp:positionH>
            <wp:positionV relativeFrom="margin">
              <wp:posOffset>728980</wp:posOffset>
            </wp:positionV>
            <wp:extent cx="1688465" cy="1566545"/>
            <wp:effectExtent l="19050" t="0" r="6985" b="0"/>
            <wp:wrapNone/>
            <wp:docPr id="12" name="Рисунок 1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360" w:lineRule="exact"/>
      </w:pPr>
    </w:p>
    <w:p w:rsidR="007C05F3" w:rsidRDefault="007C05F3" w:rsidP="007C05F3">
      <w:pPr>
        <w:spacing w:line="611" w:lineRule="exact"/>
      </w:pPr>
    </w:p>
    <w:p w:rsidR="007C05F3" w:rsidRDefault="007C05F3" w:rsidP="007C05F3">
      <w:pPr>
        <w:rPr>
          <w:sz w:val="2"/>
          <w:szCs w:val="2"/>
        </w:rPr>
      </w:pPr>
    </w:p>
    <w:p w:rsidR="00324BE0" w:rsidRPr="002B0537" w:rsidRDefault="00324BE0" w:rsidP="00324BE0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lastRenderedPageBreak/>
        <w:t>Муниципальное казенное  общеобразовательное учреждение</w:t>
      </w:r>
    </w:p>
    <w:p w:rsidR="00324BE0" w:rsidRPr="002B0537" w:rsidRDefault="00324BE0" w:rsidP="00324BE0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«</w:t>
      </w:r>
      <w:proofErr w:type="spellStart"/>
      <w:r w:rsidRPr="002B0537">
        <w:rPr>
          <w:sz w:val="24"/>
          <w:szCs w:val="24"/>
        </w:rPr>
        <w:t>Кузнецовская</w:t>
      </w:r>
      <w:proofErr w:type="spellEnd"/>
      <w:r w:rsidRPr="002B0537">
        <w:rPr>
          <w:sz w:val="24"/>
          <w:szCs w:val="24"/>
        </w:rPr>
        <w:t xml:space="preserve"> основная общеобразовательная школа»</w:t>
      </w:r>
    </w:p>
    <w:p w:rsidR="00324BE0" w:rsidRPr="002B0537" w:rsidRDefault="00324BE0" w:rsidP="00324BE0">
      <w:pPr>
        <w:pStyle w:val="1"/>
        <w:spacing w:before="0" w:line="240" w:lineRule="auto"/>
        <w:jc w:val="center"/>
        <w:rPr>
          <w:sz w:val="24"/>
          <w:szCs w:val="24"/>
        </w:rPr>
      </w:pPr>
      <w:proofErr w:type="spellStart"/>
      <w:r w:rsidRPr="002B0537">
        <w:rPr>
          <w:sz w:val="24"/>
          <w:szCs w:val="24"/>
        </w:rPr>
        <w:t>Тарумовского</w:t>
      </w:r>
      <w:proofErr w:type="spellEnd"/>
      <w:r w:rsidRPr="002B0537">
        <w:rPr>
          <w:sz w:val="24"/>
          <w:szCs w:val="24"/>
        </w:rPr>
        <w:t xml:space="preserve"> района Республики Дагестан</w:t>
      </w:r>
    </w:p>
    <w:p w:rsidR="00324BE0" w:rsidRDefault="00324BE0" w:rsidP="00324BE0">
      <w:pPr>
        <w:pStyle w:val="a3"/>
      </w:pPr>
    </w:p>
    <w:p w:rsidR="00324BE0" w:rsidRDefault="00324BE0" w:rsidP="00324BE0">
      <w:pPr>
        <w:pStyle w:val="a3"/>
      </w:pPr>
    </w:p>
    <w:p w:rsidR="00324BE0" w:rsidRDefault="00324BE0" w:rsidP="00324BE0">
      <w:pPr>
        <w:pStyle w:val="a3"/>
      </w:pPr>
      <w:r>
        <w:t xml:space="preserve">   «Рассмотрено»                                    «Согласованно»                                       «Утверждаю»</w:t>
      </w:r>
    </w:p>
    <w:p w:rsidR="00324BE0" w:rsidRDefault="00324BE0" w:rsidP="00324BE0">
      <w:pPr>
        <w:pStyle w:val="a3"/>
        <w:tabs>
          <w:tab w:val="left" w:pos="6086"/>
        </w:tabs>
      </w:pPr>
      <w:r>
        <w:t>На заседании АП                                 Зам. Директора  по УВР</w:t>
      </w:r>
      <w:r>
        <w:tab/>
        <w:t xml:space="preserve">              Директор МКОУ</w:t>
      </w:r>
    </w:p>
    <w:p w:rsidR="00324BE0" w:rsidRDefault="00324BE0" w:rsidP="00324BE0">
      <w:pPr>
        <w:pStyle w:val="a3"/>
        <w:tabs>
          <w:tab w:val="left" w:pos="3189"/>
          <w:tab w:val="left" w:pos="6086"/>
        </w:tabs>
      </w:pPr>
      <w:r>
        <w:t>Протокол №_________                           Буланова Н.А.</w:t>
      </w:r>
      <w:r>
        <w:tab/>
        <w:t xml:space="preserve">                  </w:t>
      </w:r>
      <w:proofErr w:type="spellStart"/>
      <w:r>
        <w:t>Мазаева</w:t>
      </w:r>
      <w:proofErr w:type="spellEnd"/>
      <w:r>
        <w:t xml:space="preserve"> Л.Г.</w:t>
      </w:r>
    </w:p>
    <w:p w:rsidR="00324BE0" w:rsidRDefault="00324BE0" w:rsidP="00324BE0">
      <w:pPr>
        <w:pStyle w:val="a3"/>
      </w:pPr>
      <w:r>
        <w:t>«__»___________2020г.</w:t>
      </w:r>
      <w:r>
        <w:tab/>
        <w:t xml:space="preserve">               _______________                               «__»_______2020г.</w:t>
      </w:r>
    </w:p>
    <w:p w:rsidR="00324BE0" w:rsidRDefault="00324BE0" w:rsidP="00324BE0">
      <w:pPr>
        <w:pStyle w:val="a3"/>
      </w:pPr>
    </w:p>
    <w:p w:rsidR="00324BE0" w:rsidRDefault="00324BE0" w:rsidP="00324BE0"/>
    <w:p w:rsidR="00324BE0" w:rsidRDefault="00324BE0" w:rsidP="00324BE0"/>
    <w:p w:rsidR="00324BE0" w:rsidRPr="00F907F2" w:rsidRDefault="00324BE0" w:rsidP="00324BE0"/>
    <w:p w:rsidR="00324BE0" w:rsidRDefault="00324BE0" w:rsidP="00324BE0">
      <w:pPr>
        <w:spacing w:after="0"/>
        <w:rPr>
          <w:sz w:val="48"/>
        </w:rPr>
      </w:pPr>
      <w:r>
        <w:rPr>
          <w:sz w:val="48"/>
        </w:rPr>
        <w:t xml:space="preserve">          </w:t>
      </w:r>
    </w:p>
    <w:p w:rsidR="00324BE0" w:rsidRPr="00F907F2" w:rsidRDefault="00324BE0" w:rsidP="00324BE0">
      <w:pPr>
        <w:spacing w:after="0" w:line="240" w:lineRule="auto"/>
        <w:rPr>
          <w:b/>
          <w:sz w:val="72"/>
        </w:rPr>
      </w:pPr>
      <w:r>
        <w:rPr>
          <w:sz w:val="48"/>
        </w:rPr>
        <w:t xml:space="preserve">         </w:t>
      </w:r>
      <w:r>
        <w:rPr>
          <w:b/>
          <w:sz w:val="72"/>
        </w:rPr>
        <w:t xml:space="preserve"> РАБОЧАЯ ПРОГРАММА</w:t>
      </w:r>
    </w:p>
    <w:p w:rsidR="00324BE0" w:rsidRPr="00F907F2" w:rsidRDefault="00324BE0" w:rsidP="00324BE0">
      <w:pPr>
        <w:spacing w:after="0" w:line="240" w:lineRule="auto"/>
        <w:rPr>
          <w:b/>
          <w:sz w:val="72"/>
        </w:rPr>
      </w:pPr>
      <w:r>
        <w:rPr>
          <w:b/>
          <w:sz w:val="72"/>
        </w:rPr>
        <w:t xml:space="preserve">               на 2020-2021</w:t>
      </w:r>
      <w:r w:rsidRPr="00F907F2">
        <w:rPr>
          <w:b/>
          <w:sz w:val="72"/>
        </w:rPr>
        <w:t>гг.</w:t>
      </w:r>
    </w:p>
    <w:p w:rsidR="00324BE0" w:rsidRDefault="00324BE0" w:rsidP="00324BE0">
      <w:pPr>
        <w:spacing w:after="0" w:line="240" w:lineRule="auto"/>
        <w:jc w:val="center"/>
        <w:rPr>
          <w:b/>
          <w:sz w:val="56"/>
        </w:rPr>
      </w:pPr>
      <w:r w:rsidRPr="00D72E5A">
        <w:rPr>
          <w:b/>
          <w:sz w:val="56"/>
        </w:rPr>
        <w:t xml:space="preserve">«Основы духовно- нравственной культуры народов </w:t>
      </w:r>
      <w:r>
        <w:rPr>
          <w:b/>
          <w:sz w:val="56"/>
        </w:rPr>
        <w:t>России</w:t>
      </w:r>
      <w:r w:rsidRPr="00D72E5A">
        <w:rPr>
          <w:b/>
          <w:sz w:val="56"/>
        </w:rPr>
        <w:t>»</w:t>
      </w:r>
    </w:p>
    <w:p w:rsidR="00324BE0" w:rsidRPr="00D72E5A" w:rsidRDefault="00324BE0" w:rsidP="00324BE0">
      <w:pPr>
        <w:spacing w:after="0" w:line="240" w:lineRule="auto"/>
        <w:jc w:val="center"/>
        <w:rPr>
          <w:b/>
          <w:sz w:val="56"/>
        </w:rPr>
      </w:pPr>
      <w:r>
        <w:rPr>
          <w:b/>
          <w:sz w:val="56"/>
        </w:rPr>
        <w:t>5 класс</w:t>
      </w:r>
    </w:p>
    <w:p w:rsidR="00324BE0" w:rsidRDefault="00324BE0" w:rsidP="00324BE0">
      <w:pPr>
        <w:spacing w:after="0"/>
        <w:rPr>
          <w:sz w:val="48"/>
        </w:rPr>
      </w:pPr>
    </w:p>
    <w:p w:rsidR="00324BE0" w:rsidRDefault="00324BE0" w:rsidP="00324BE0">
      <w:pPr>
        <w:spacing w:after="0"/>
        <w:rPr>
          <w:sz w:val="48"/>
        </w:rPr>
      </w:pPr>
    </w:p>
    <w:p w:rsidR="00324BE0" w:rsidRDefault="00324BE0" w:rsidP="00324BE0">
      <w:pPr>
        <w:spacing w:after="0"/>
        <w:rPr>
          <w:sz w:val="48"/>
        </w:rPr>
      </w:pPr>
    </w:p>
    <w:p w:rsidR="00324BE0" w:rsidRDefault="00324BE0" w:rsidP="00324BE0">
      <w:pPr>
        <w:spacing w:after="0"/>
        <w:rPr>
          <w:sz w:val="48"/>
        </w:rPr>
      </w:pPr>
    </w:p>
    <w:p w:rsidR="00324BE0" w:rsidRDefault="00324BE0" w:rsidP="00324BE0">
      <w:pPr>
        <w:spacing w:after="0"/>
        <w:rPr>
          <w:sz w:val="48"/>
        </w:rPr>
      </w:pPr>
    </w:p>
    <w:p w:rsidR="00324BE0" w:rsidRPr="00F907F2" w:rsidRDefault="00324BE0" w:rsidP="00324BE0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Уровень обуч</w:t>
      </w:r>
      <w:r>
        <w:rPr>
          <w:sz w:val="28"/>
        </w:rPr>
        <w:t xml:space="preserve">ения (класс):    </w:t>
      </w:r>
      <w:r w:rsidRPr="00F907F2">
        <w:rPr>
          <w:sz w:val="28"/>
        </w:rPr>
        <w:t>основное общее,</w:t>
      </w:r>
      <w:r>
        <w:rPr>
          <w:sz w:val="28"/>
        </w:rPr>
        <w:t xml:space="preserve">    5</w:t>
      </w:r>
      <w:r w:rsidRPr="00F907F2">
        <w:rPr>
          <w:sz w:val="28"/>
        </w:rPr>
        <w:t>класс</w:t>
      </w:r>
    </w:p>
    <w:p w:rsidR="00324BE0" w:rsidRPr="00F907F2" w:rsidRDefault="00324BE0" w:rsidP="00324BE0">
      <w:pPr>
        <w:spacing w:after="0" w:line="240" w:lineRule="auto"/>
        <w:ind w:left="-540" w:firstLine="540"/>
        <w:rPr>
          <w:sz w:val="28"/>
        </w:rPr>
      </w:pPr>
      <w:r>
        <w:rPr>
          <w:sz w:val="28"/>
        </w:rPr>
        <w:t>О</w:t>
      </w:r>
      <w:r w:rsidRPr="00F907F2">
        <w:rPr>
          <w:sz w:val="28"/>
        </w:rPr>
        <w:t xml:space="preserve">бщее количество  </w:t>
      </w:r>
      <w:r>
        <w:rPr>
          <w:sz w:val="28"/>
        </w:rPr>
        <w:t xml:space="preserve">часов  </w:t>
      </w:r>
      <w:r w:rsidRPr="00F907F2">
        <w:rPr>
          <w:sz w:val="28"/>
        </w:rPr>
        <w:t>-</w:t>
      </w:r>
      <w:r>
        <w:rPr>
          <w:sz w:val="28"/>
        </w:rPr>
        <w:t xml:space="preserve"> 34</w:t>
      </w:r>
      <w:r w:rsidRPr="00F907F2">
        <w:rPr>
          <w:sz w:val="28"/>
        </w:rPr>
        <w:t xml:space="preserve"> часа</w:t>
      </w:r>
    </w:p>
    <w:p w:rsidR="00324BE0" w:rsidRPr="00F907F2" w:rsidRDefault="00324BE0" w:rsidP="00324BE0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Количество часов на неделю</w:t>
      </w:r>
      <w:proofErr w:type="gramStart"/>
      <w:r w:rsidRPr="00F907F2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 1</w:t>
      </w:r>
      <w:r w:rsidRPr="00F907F2">
        <w:rPr>
          <w:sz w:val="28"/>
        </w:rPr>
        <w:t xml:space="preserve"> час</w:t>
      </w:r>
    </w:p>
    <w:p w:rsidR="00324BE0" w:rsidRPr="00F907F2" w:rsidRDefault="00324BE0" w:rsidP="00324BE0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 xml:space="preserve">Уровень базовый </w:t>
      </w:r>
    </w:p>
    <w:p w:rsidR="00324BE0" w:rsidRPr="00F907F2" w:rsidRDefault="00324BE0" w:rsidP="00324BE0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Учитель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</w:t>
      </w:r>
      <w:proofErr w:type="spellStart"/>
      <w:r w:rsidRPr="00F907F2">
        <w:rPr>
          <w:sz w:val="28"/>
        </w:rPr>
        <w:t>Абасова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Раисат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Умахановна</w:t>
      </w:r>
      <w:proofErr w:type="spellEnd"/>
    </w:p>
    <w:p w:rsidR="00324BE0" w:rsidRPr="00F907F2" w:rsidRDefault="00324BE0" w:rsidP="00324BE0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Квалификационная категория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 </w:t>
      </w:r>
      <w:r>
        <w:rPr>
          <w:sz w:val="28"/>
        </w:rPr>
        <w:t>соответствие</w:t>
      </w:r>
    </w:p>
    <w:p w:rsidR="00324BE0" w:rsidRPr="00F907F2" w:rsidRDefault="00324BE0" w:rsidP="00324BE0">
      <w:pPr>
        <w:spacing w:after="0" w:line="240" w:lineRule="auto"/>
        <w:rPr>
          <w:sz w:val="24"/>
        </w:rPr>
      </w:pPr>
    </w:p>
    <w:p w:rsidR="00324BE0" w:rsidRPr="00F907F2" w:rsidRDefault="00324BE0" w:rsidP="00324BE0">
      <w:pPr>
        <w:spacing w:after="0" w:line="240" w:lineRule="auto"/>
        <w:rPr>
          <w:sz w:val="24"/>
        </w:rPr>
      </w:pPr>
    </w:p>
    <w:p w:rsidR="00F62FB4" w:rsidRPr="00F62FB4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F62FB4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Пояснительная записка</w:t>
      </w:r>
    </w:p>
    <w:p w:rsidR="00F62FB4" w:rsidRPr="00887329" w:rsidRDefault="00F62FB4" w:rsidP="00887329">
      <w:pPr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szCs w:val="24"/>
        </w:rPr>
      </w:pPr>
      <w:r w:rsidRPr="00F62FB4">
        <w:rPr>
          <w:rFonts w:ascii="Times New Roman" w:eastAsia="Times New Roman" w:hAnsi="Times New Roman" w:cs="Times New Roman"/>
          <w:color w:val="000000"/>
          <w:sz w:val="28"/>
        </w:rPr>
        <w:t xml:space="preserve">          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Рабочая программа учебного предмета «Основы духовно - нравственной культуры народов России»</w:t>
      </w: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 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разработана в соответствии с Федеральным государственным образовательным стандартом основного общего образования, Основной образовательной программой основного общего образования </w:t>
      </w:r>
      <w:r w:rsidR="005A0977"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на основе программы  Н.Ф. Виноградовой  Основы духовно-нравственной культуры народов России: 5 класс: методические рекомендации / Н.Ф. Виноградова. — М.: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Вентана-Граф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>, 2016. — 64 с.</w:t>
      </w:r>
    </w:p>
    <w:p w:rsidR="00F62FB4" w:rsidRPr="00887329" w:rsidRDefault="00F62FB4" w:rsidP="00887329">
      <w:pPr>
        <w:spacing w:after="0" w:line="240" w:lineRule="auto"/>
        <w:ind w:left="20" w:righ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    Основной целью учебного предмета «Основы духовно-нравственной культуры народов России» является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 Результатом обучения должно стать пробуждение интереса к культуре других народов,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сформированность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таких личностных качеств, как толерантность, способность к равноправному объединению, сотрудничеству, взаимодействию.</w:t>
      </w:r>
    </w:p>
    <w:p w:rsidR="00F62FB4" w:rsidRPr="00887329" w:rsidRDefault="00F62FB4" w:rsidP="00887329">
      <w:pPr>
        <w:spacing w:after="0" w:line="240" w:lineRule="auto"/>
        <w:ind w:left="20" w:righ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В процессе изучения учебного предмета у обучающихся углубляется осознание идеи, что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общечеловеческие ценност</w:t>
      </w:r>
      <w:proofErr w:type="gramStart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и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(</w:t>
      </w:r>
      <w:proofErr w:type="gram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добро, справедливость, милосердие, честность и др.)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являются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продуктом</w:t>
      </w:r>
      <w:proofErr w:type="spellEnd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 развития двух социальных сфер: традиционной культуры каждого народа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и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различных религиозных культур,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что духовность человека есть преобладание в нём нравственных, интеллектуальных интересов над материальными, независимо от того, из какой социальной сферы (традиций, обычаев, веры) они были заимствованы и какому народу изначально принадлежат.</w:t>
      </w:r>
    </w:p>
    <w:p w:rsidR="00F62FB4" w:rsidRPr="00887329" w:rsidRDefault="00F62FB4" w:rsidP="00887329">
      <w:pPr>
        <w:spacing w:after="0" w:line="240" w:lineRule="auto"/>
        <w:ind w:left="20" w:righ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Основной формой организации обучения является совместная, коллективная деятельность школьников разных вероисповеданий по ознакомлению с традиционными религиями России, а так же их вкладом в духовную и материальную культуру общества.</w:t>
      </w:r>
    </w:p>
    <w:p w:rsidR="00F62FB4" w:rsidRPr="00887329" w:rsidRDefault="00F62FB4" w:rsidP="00887329">
      <w:pPr>
        <w:spacing w:after="0" w:line="240" w:lineRule="auto"/>
        <w:ind w:left="20" w:righ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   Таким образом, учебный предмет «Основы духовно-нравственной культуры народов России» обогащает процесс воспитания в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учебного предмета «Основы духовно - нравственной культуры народов России» заключается в раскрытии общечеловеческих ценностей,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которые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объединяют</w:t>
      </w:r>
      <w:proofErr w:type="spellEnd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(а не разъединяют) светскость и религиозность.</w:t>
      </w:r>
    </w:p>
    <w:p w:rsidR="00F62FB4" w:rsidRPr="00887329" w:rsidRDefault="00F62FB4" w:rsidP="00887329">
      <w:pPr>
        <w:spacing w:after="0" w:line="240" w:lineRule="auto"/>
        <w:ind w:righ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 Основными целями и задачами  учебного предмета «Основы духовно-нравственной культуры народов России» являются следующие:</w:t>
      </w:r>
    </w:p>
    <w:p w:rsidR="00F62FB4" w:rsidRPr="00887329" w:rsidRDefault="00F62FB4" w:rsidP="00887329">
      <w:pPr>
        <w:numPr>
          <w:ilvl w:val="0"/>
          <w:numId w:val="1"/>
        </w:numPr>
        <w:spacing w:after="0" w:line="240" w:lineRule="auto"/>
        <w:ind w:left="0" w:right="20" w:firstLine="68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F62FB4" w:rsidRPr="00887329" w:rsidRDefault="00F62FB4" w:rsidP="00887329">
      <w:pPr>
        <w:numPr>
          <w:ilvl w:val="0"/>
          <w:numId w:val="1"/>
        </w:numPr>
        <w:spacing w:after="0" w:line="240" w:lineRule="auto"/>
        <w:ind w:left="0" w:right="20" w:firstLine="68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F62FB4" w:rsidRPr="00887329" w:rsidRDefault="00F62FB4" w:rsidP="00887329">
      <w:pPr>
        <w:numPr>
          <w:ilvl w:val="0"/>
          <w:numId w:val="1"/>
        </w:numPr>
        <w:spacing w:after="0" w:line="240" w:lineRule="auto"/>
        <w:ind w:left="0" w:right="20" w:firstLine="68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осознание того, что духовно-нравственная культура современного человека имеет истоки в повседневной  жизни, в народном эпосе, фольклорных праздниках, религиозных обрядах и др.;</w:t>
      </w:r>
    </w:p>
    <w:p w:rsidR="00F62FB4" w:rsidRPr="00887329" w:rsidRDefault="00F62FB4" w:rsidP="00887329">
      <w:pPr>
        <w:numPr>
          <w:ilvl w:val="0"/>
          <w:numId w:val="1"/>
        </w:numPr>
        <w:spacing w:after="0" w:line="240" w:lineRule="auto"/>
        <w:ind w:left="0" w:right="20" w:firstLine="68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определённому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её, к их культуре и традициям.</w:t>
      </w:r>
    </w:p>
    <w:p w:rsidR="00F62FB4" w:rsidRPr="00887329" w:rsidRDefault="00F62FB4" w:rsidP="00887329">
      <w:pPr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       Учебный 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— развивать общую культуру  обучающегося,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</w:t>
      </w:r>
    </w:p>
    <w:p w:rsidR="00F62FB4" w:rsidRPr="00887329" w:rsidRDefault="00F62FB4" w:rsidP="00887329">
      <w:pPr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          Исходя из этого главной особенностью учебного предмета, как было подчёркнуто выше, является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представление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культурообразующего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 содержания духовно-нравственного воспитания. Именно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культурообразующее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«ядро»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Подчеркнём ещё раз, что речь идёт о формирован</w:t>
      </w:r>
      <w:proofErr w:type="gram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ии у о</w:t>
      </w:r>
      <w:proofErr w:type="gram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бучающихся представлений о вкладе разных религий в становление культуры общества, о роли различных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конфессий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в воспитании у подрастающего поколения нравственных ценностей. Индивидуальная культура человека связывается не только с принадлежностью к определённому этносу и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конфессии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>, но и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Планируемые результаты освоения учебного предмета, курса</w:t>
      </w:r>
    </w:p>
    <w:p w:rsidR="00F62FB4" w:rsidRPr="00887329" w:rsidRDefault="00F62FB4" w:rsidP="00887329">
      <w:pPr>
        <w:spacing w:after="0" w:line="240" w:lineRule="auto"/>
        <w:ind w:lef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lastRenderedPageBreak/>
        <w:t xml:space="preserve">   В соответствии с федеральным государственным образовательным стандартом основного общего образования содержание данного предмета должно определять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достижение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личностных</w:t>
      </w:r>
      <w:proofErr w:type="spellEnd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, </w:t>
      </w:r>
      <w:proofErr w:type="spellStart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метапредметных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> и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предметных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результатов освоения основной образовательной программы.</w:t>
      </w:r>
    </w:p>
    <w:p w:rsidR="00F62FB4" w:rsidRPr="00887329" w:rsidRDefault="00F62FB4" w:rsidP="00887329">
      <w:pPr>
        <w:spacing w:after="0" w:line="240" w:lineRule="auto"/>
        <w:ind w:lef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Личностные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результаты представлены двумя группами. Первая отражает изменения, которые должны произойти в личности субъекта обучения. Это:</w:t>
      </w:r>
    </w:p>
    <w:p w:rsidR="00F62FB4" w:rsidRPr="00887329" w:rsidRDefault="00F62FB4" w:rsidP="00887329">
      <w:pPr>
        <w:numPr>
          <w:ilvl w:val="0"/>
          <w:numId w:val="2"/>
        </w:numPr>
        <w:spacing w:after="0" w:line="240" w:lineRule="auto"/>
        <w:ind w:left="2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осознание своей принадлежности к народу, национальности, стране, государству; чувство привязанности и любви к малой родине, гордости за своё Отечество, российский народ и историю России (элементы гражданской идентичности);</w:t>
      </w:r>
    </w:p>
    <w:p w:rsidR="00F62FB4" w:rsidRPr="00887329" w:rsidRDefault="00F62FB4" w:rsidP="00887329">
      <w:pPr>
        <w:numPr>
          <w:ilvl w:val="0"/>
          <w:numId w:val="3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принятие норм нравственного поведения;</w:t>
      </w:r>
    </w:p>
    <w:p w:rsidR="00F62FB4" w:rsidRPr="00887329" w:rsidRDefault="00F62FB4" w:rsidP="00887329">
      <w:pPr>
        <w:numPr>
          <w:ilvl w:val="0"/>
          <w:numId w:val="3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F62FB4" w:rsidRPr="00887329" w:rsidRDefault="00F62FB4" w:rsidP="00887329">
      <w:pPr>
        <w:numPr>
          <w:ilvl w:val="0"/>
          <w:numId w:val="3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стремление к развитию интеллектуальных, нравственных, эстетических потребностей.</w:t>
      </w:r>
    </w:p>
    <w:p w:rsidR="00F62FB4" w:rsidRPr="00887329" w:rsidRDefault="00F62FB4" w:rsidP="00887329">
      <w:pPr>
        <w:spacing w:after="0" w:line="240" w:lineRule="auto"/>
        <w:ind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    Вторая группа результатов определяет социальную позицию школьника,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сформированность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его ценностного взгляда на окружающий мир:</w:t>
      </w:r>
    </w:p>
    <w:p w:rsidR="00F62FB4" w:rsidRPr="00887329" w:rsidRDefault="00F62FB4" w:rsidP="00887329">
      <w:pPr>
        <w:numPr>
          <w:ilvl w:val="0"/>
          <w:numId w:val="4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понимание особой роли многонациональной России в современном мире; формирование ценностей многонационального российского общества;</w:t>
      </w:r>
    </w:p>
    <w:p w:rsidR="00F62FB4" w:rsidRPr="00887329" w:rsidRDefault="00F62FB4" w:rsidP="00887329">
      <w:pPr>
        <w:numPr>
          <w:ilvl w:val="0"/>
          <w:numId w:val="4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воспитание уважительного отношения к своей стране, её истории, любви к родному краю, своей семье;</w:t>
      </w:r>
    </w:p>
    <w:p w:rsidR="00F62FB4" w:rsidRPr="00887329" w:rsidRDefault="00F62FB4" w:rsidP="00887329">
      <w:pPr>
        <w:numPr>
          <w:ilvl w:val="0"/>
          <w:numId w:val="4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формирование эстетических потребностей, ценностей и чувств.</w:t>
      </w:r>
    </w:p>
    <w:p w:rsidR="00F62FB4" w:rsidRPr="00887329" w:rsidRDefault="00F62FB4" w:rsidP="00887329">
      <w:pPr>
        <w:spacing w:after="0" w:line="240" w:lineRule="auto"/>
        <w:ind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</w:t>
      </w:r>
      <w:proofErr w:type="spellStart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Метапредметные</w:t>
      </w:r>
      <w:proofErr w:type="spellEnd"/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 xml:space="preserve"> результаты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F62FB4" w:rsidRPr="00887329" w:rsidRDefault="00F62FB4" w:rsidP="00887329">
      <w:pPr>
        <w:numPr>
          <w:ilvl w:val="0"/>
          <w:numId w:val="5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дств дл</w:t>
      </w:r>
      <w:proofErr w:type="gramEnd"/>
      <w:r w:rsidRPr="00887329">
        <w:rPr>
          <w:rFonts w:ascii="Times New Roman" w:eastAsia="Times New Roman" w:hAnsi="Times New Roman" w:cs="Times New Roman"/>
          <w:color w:val="000000"/>
          <w:szCs w:val="24"/>
        </w:rPr>
        <w:t>я решения задач общения с учётом особенностей собеседников и ситуации общения (готовность слушать собеседника и вести диалог; излагать своё мнение и аргументировать свою точку зрения, оценивать события, изложенные в текстах разных видов и жанров);</w:t>
      </w:r>
    </w:p>
    <w:p w:rsidR="00F62FB4" w:rsidRPr="00887329" w:rsidRDefault="00F62FB4" w:rsidP="00887329">
      <w:pPr>
        <w:numPr>
          <w:ilvl w:val="0"/>
          <w:numId w:val="5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разной форме;</w:t>
      </w:r>
    </w:p>
    <w:p w:rsidR="00F62FB4" w:rsidRPr="00887329" w:rsidRDefault="00F62FB4" w:rsidP="00887329">
      <w:pPr>
        <w:numPr>
          <w:ilvl w:val="0"/>
          <w:numId w:val="5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F62FB4" w:rsidRPr="00887329" w:rsidRDefault="00F62FB4" w:rsidP="00887329">
      <w:pPr>
        <w:numPr>
          <w:ilvl w:val="0"/>
          <w:numId w:val="5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освоение способов решения проблем творческого и поискового характера;</w:t>
      </w:r>
    </w:p>
    <w:p w:rsidR="00F62FB4" w:rsidRPr="00887329" w:rsidRDefault="00F62FB4" w:rsidP="00887329">
      <w:pPr>
        <w:numPr>
          <w:ilvl w:val="0"/>
          <w:numId w:val="5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F62FB4" w:rsidRPr="00887329" w:rsidRDefault="00F62FB4" w:rsidP="00887329">
      <w:pPr>
        <w:spacing w:after="0" w:line="240" w:lineRule="auto"/>
        <w:ind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Предметные результаты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 обучения нацелены на </w:t>
      </w:r>
      <w:proofErr w:type="gram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решение</w:t>
      </w:r>
      <w:proofErr w:type="gram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прежде всего образовательных задач:</w:t>
      </w:r>
    </w:p>
    <w:p w:rsidR="00F62FB4" w:rsidRPr="00887329" w:rsidRDefault="00F62FB4" w:rsidP="00887329">
      <w:pPr>
        <w:numPr>
          <w:ilvl w:val="0"/>
          <w:numId w:val="6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осознание целостности окружающего мира, расширение знаний о российской многонациональной культуре, отдельных особенностях традиционных религий России;</w:t>
      </w:r>
    </w:p>
    <w:p w:rsidR="00F62FB4" w:rsidRPr="00887329" w:rsidRDefault="00F62FB4" w:rsidP="00887329">
      <w:pPr>
        <w:numPr>
          <w:ilvl w:val="0"/>
          <w:numId w:val="6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использование полученных знаний в продуктивной и преобразующей деятельности;</w:t>
      </w:r>
    </w:p>
    <w:p w:rsidR="00F62FB4" w:rsidRPr="00887329" w:rsidRDefault="00F62FB4" w:rsidP="00887329">
      <w:pPr>
        <w:numPr>
          <w:ilvl w:val="0"/>
          <w:numId w:val="6"/>
        </w:numPr>
        <w:spacing w:after="0" w:line="240" w:lineRule="auto"/>
        <w:ind w:left="0" w:firstLine="400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Содержание учебного предмета, курса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Раздел 1. В мире культуры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Величие  российской  культуры.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Российская  культура  –  плод  усилий  разных народов.  Деятели  науки  и  культуры  –  представителей  разных  национальностей  (К. Брюллов,  И.  Репин,  К.  Станиславский,  Ш.  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Алейхем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,  Г.  Уланова,  Д.  Шостакович,  Р. Гамзатов, Л. Лихачев, С.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Эрьзя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, Ю.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Рытхэу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и др.).  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Человек  –  творец  и  носитель  культуры.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Вне  культуры  жизнь  человека невозможна. Вклад личности в культуру зависит от ее таланта, способностей,  упорства. Законы нравственности – часть культуры общества. Источники, создающие нравственные установки.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Раздел 2. Нравственные ценности российского народа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«Береги  землю  родимую,  как  мать  любимую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».  Представления  о  патриотизме  в фольклоре разных народов. Герои национального эпоса разных народов (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Улып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Сияжар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, 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Боотур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>, Урал-батыр и др.).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Жизнь  ратными  подвигами  полна.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Реальные  примеры  выражения патриотических  чувств  в  истории  России  (Дмитрий  Донской,  Кузьма  Минин,  Иван Сусанин,  Надежда  Дурова  и  др.).  Деятели  </w:t>
      </w:r>
      <w:proofErr w:type="gram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разных</w:t>
      </w:r>
      <w:proofErr w:type="gram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 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конфессий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 –  патриоты  (Сергий Радонежский,  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Рабби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 </w:t>
      </w:r>
      <w:proofErr w:type="spellStart"/>
      <w:r w:rsidRPr="00887329">
        <w:rPr>
          <w:rFonts w:ascii="Times New Roman" w:eastAsia="Times New Roman" w:hAnsi="Times New Roman" w:cs="Times New Roman"/>
          <w:color w:val="000000"/>
          <w:szCs w:val="24"/>
        </w:rPr>
        <w:t>Шнеур-Залман</w:t>
      </w:r>
      <w:proofErr w:type="spellEnd"/>
      <w:r w:rsidRPr="00887329">
        <w:rPr>
          <w:rFonts w:ascii="Times New Roman" w:eastAsia="Times New Roman" w:hAnsi="Times New Roman" w:cs="Times New Roman"/>
          <w:color w:val="000000"/>
          <w:szCs w:val="24"/>
        </w:rPr>
        <w:t xml:space="preserve">  и  др.).  Вклад  народов  нашей  страны  в  победу  над фашизмом.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В труде – красота человека.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Тема труда в фольклоре разных народов (сказках, легендах, пословицах).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«Плод  добрых  трудов  славен…».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Буддизм,  ислам,  христианство  о  труде  и трудолюбии.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lastRenderedPageBreak/>
        <w:t>          Люди  труда.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Примеры  самоотверженного  труда  людей  разной  национальности на благо родины (землепроходцы, ученые, путешественники, колхозники и пр.).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      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Бережное отношение к природе.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Одушевление природы нашими предками.  Роль заповедников в сохранении природных объектов. Заповедники на карте России.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     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Семья – хранитель духовных ценностей.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Роль семьи в жизни человека. Любовь, искренность,  симпатия,  взаимопомощь  и  поддержка  –  главные  семейные  ценности.  О любви  и  милосердии  в  разных  религиях.  Семейные  ценности  в  православии,  буддизме, исламе,  иудаизме.  Взаимоотношения  членов семьи.  Отражение  ценностей  семьи  в фольклоре разных народов. Семья – первый трудовой коллектив.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Раздел 3. Религия и культура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Роль  религии  в  развитии  культуры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.  Вклад  религии  в  развитие  материальной и духовной культуры общества.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color w:val="000000"/>
          <w:szCs w:val="24"/>
        </w:rPr>
        <w:t>           </w:t>
      </w: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Культурное  наследие  христианской  Руси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.  Принятие  христианства  на  Руси, влияние  Византии.  Христианская  вера  и  образование  в  Древней  Руси.  Великие  князья Древней  Руси  и  их  влияние  на  развитие  образования.  Православный  храм  (внешние особенности,  внутреннее  убранство). Духовная  музыка.  Богослужебное  песнопение. Колокольный звон. Особенности православного календаря.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Культура ислама.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 в  сокровищницу  мировой  культуры.    Декоративно-прикладное  искусство народов,  исповедующих  ислам.  Мечеть  –  часть  исламской культуры.  Исламский календарь.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Иудаизм  и  культура.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Возникновение  иудаизма.  Тора  –  Пятикнижие  Моисея. Синагога  –  молельный  дом иудеев.  Особенности  внутреннего  убранства  синагоги. Священная история иудеев  в сюжетах мировой живописи. Еврейский календарь.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Культурные  традиции  буддизма.  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Распространение  буддизма  в  России. Культовые сооружения буддистов. Буддийские монастыри. Искусство танка. Буддийский календарь.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Раздел 4. Как сохранить духовные ценности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Забота  государства  о  сохранении  духовных  ценностей.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Конституционные гарантии  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Хранить память предков.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Уважение к труду, обычаям, вере предков. Примеры благотворительности из российской истории. Известные  меценаты России.  </w:t>
      </w:r>
    </w:p>
    <w:p w:rsidR="00F62FB4" w:rsidRPr="00887329" w:rsidRDefault="00F62FB4" w:rsidP="0088732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Раздел 5. Твой духовный мир</w:t>
      </w:r>
    </w:p>
    <w:p w:rsidR="00F62FB4" w:rsidRPr="00887329" w:rsidRDefault="00F62FB4" w:rsidP="0088732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</w:rPr>
      </w:pPr>
      <w:r w:rsidRPr="00887329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Что  составляет  твой  духовный  мир.</w:t>
      </w:r>
      <w:r w:rsidRPr="00887329">
        <w:rPr>
          <w:rFonts w:ascii="Times New Roman" w:eastAsia="Times New Roman" w:hAnsi="Times New Roman" w:cs="Times New Roman"/>
          <w:color w:val="000000"/>
          <w:szCs w:val="24"/>
        </w:rPr>
        <w:t>  Образованность  человека,  его  интересы, увлечения,  симпатии,  радости,  нравственные  качества  личности  –  составляющие духовного  мира.  Культура  поведения  человека.  Этикет  в  разных  жизненных  ситуациях. Нравственные качества человека.  </w:t>
      </w:r>
    </w:p>
    <w:p w:rsidR="00887329" w:rsidRPr="00887329" w:rsidRDefault="00887329" w:rsidP="00887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</w:p>
    <w:p w:rsidR="00887329" w:rsidRPr="00887329" w:rsidRDefault="00887329" w:rsidP="00887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</w:p>
    <w:p w:rsidR="00887329" w:rsidRPr="00887329" w:rsidRDefault="00887329" w:rsidP="00887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F62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88732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88732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887329" w:rsidRDefault="00887329" w:rsidP="00887329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F62FB4" w:rsidRPr="00F62FB4" w:rsidRDefault="00F62FB4" w:rsidP="00887329">
      <w:pPr>
        <w:spacing w:after="0" w:line="240" w:lineRule="auto"/>
        <w:ind w:left="-180"/>
        <w:jc w:val="center"/>
        <w:rPr>
          <w:rFonts w:ascii="Calibri" w:eastAsia="Times New Roman" w:hAnsi="Calibri" w:cs="Calibri"/>
          <w:color w:val="000000"/>
        </w:rPr>
      </w:pPr>
      <w:r w:rsidRPr="00F62FB4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tbl>
      <w:tblPr>
        <w:tblW w:w="1070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3"/>
        <w:gridCol w:w="5943"/>
        <w:gridCol w:w="294"/>
        <w:gridCol w:w="786"/>
        <w:gridCol w:w="1266"/>
        <w:gridCol w:w="1794"/>
      </w:tblGrid>
      <w:tr w:rsidR="00F62FB4" w:rsidRPr="00F62FB4" w:rsidTr="00887329">
        <w:trPr>
          <w:trHeight w:val="480"/>
        </w:trPr>
        <w:tc>
          <w:tcPr>
            <w:tcW w:w="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F62FB4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 урока</w:t>
            </w:r>
          </w:p>
        </w:tc>
        <w:tc>
          <w:tcPr>
            <w:tcW w:w="59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F62FB4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раздела и темы  урока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F62FB4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</w:t>
            </w:r>
          </w:p>
          <w:p w:rsidR="00F62FB4" w:rsidRPr="00887329" w:rsidRDefault="00F62FB4" w:rsidP="00F62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F62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проведения урока</w:t>
            </w:r>
          </w:p>
        </w:tc>
      </w:tr>
      <w:tr w:rsidR="00F62FB4" w:rsidRPr="00F62FB4" w:rsidTr="00887329">
        <w:trPr>
          <w:trHeight w:val="460"/>
        </w:trPr>
        <w:tc>
          <w:tcPr>
            <w:tcW w:w="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FB4" w:rsidRPr="00887329" w:rsidRDefault="00F62FB4" w:rsidP="00F62FB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</w:p>
        </w:tc>
        <w:tc>
          <w:tcPr>
            <w:tcW w:w="59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FB4" w:rsidRPr="00887329" w:rsidRDefault="00F62FB4" w:rsidP="00F62FB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2FB4" w:rsidRPr="00887329" w:rsidRDefault="00F62FB4" w:rsidP="00F62FB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F62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плану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F62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 факту</w:t>
            </w:r>
          </w:p>
        </w:tc>
      </w:tr>
      <w:tr w:rsidR="00F62FB4" w:rsidRPr="00887329" w:rsidTr="00887329">
        <w:trPr>
          <w:trHeight w:val="407"/>
        </w:trPr>
        <w:tc>
          <w:tcPr>
            <w:tcW w:w="107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В мире культуры (4 часа)</w:t>
            </w:r>
          </w:p>
        </w:tc>
      </w:tr>
      <w:tr w:rsidR="00F62FB4" w:rsidRPr="00887329" w:rsidTr="00887329">
        <w:trPr>
          <w:trHeight w:val="88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Величие многонациональной            российской культуры.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61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– творец и носитель культуры.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43"/>
        </w:trPr>
        <w:tc>
          <w:tcPr>
            <w:tcW w:w="107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Нравственные ценности российского народа (15 часов)</w:t>
            </w:r>
          </w:p>
        </w:tc>
      </w:tr>
      <w:tr w:rsidR="00F62FB4" w:rsidRPr="00887329" w:rsidTr="00887329">
        <w:trPr>
          <w:trHeight w:val="441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«Береги   землю родимую, как мать любимую».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403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7-9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 ратными подвигами полна.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0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труде – красота человека.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2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«Плод  добрых  трудов  славен…».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405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Люди  труда.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44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Бережное отношение к природе.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26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15-19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 – хранитель духовных ценностей.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20"/>
        </w:trPr>
        <w:tc>
          <w:tcPr>
            <w:tcW w:w="107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Религия и культура (11 часов)</w:t>
            </w:r>
          </w:p>
        </w:tc>
      </w:tr>
      <w:tr w:rsidR="00F62FB4" w:rsidRPr="00887329" w:rsidTr="00887329">
        <w:trPr>
          <w:trHeight w:val="32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 религии  в  развитии  культуры.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24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21-23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Культурное  наследие  христианской  Руси.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26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24-26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ислама.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24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Иудаизм  и  культура.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40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Культурные  традиции  буддизма.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200"/>
        </w:trPr>
        <w:tc>
          <w:tcPr>
            <w:tcW w:w="107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Как сохранить духовные ценности (2 часа)</w:t>
            </w:r>
          </w:p>
        </w:tc>
      </w:tr>
      <w:tr w:rsidR="00F62FB4" w:rsidRPr="00887329" w:rsidTr="00887329">
        <w:trPr>
          <w:trHeight w:val="229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Забота  государства  о  сохранении  духовных  ценностей.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89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Хранить память предков.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300"/>
        </w:trPr>
        <w:tc>
          <w:tcPr>
            <w:tcW w:w="107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 Твой духовный мир (3 часа)</w:t>
            </w:r>
          </w:p>
        </w:tc>
      </w:tr>
      <w:tr w:rsidR="00F62FB4" w:rsidRPr="00887329" w:rsidTr="00887329">
        <w:trPr>
          <w:trHeight w:val="306"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33-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 составляет  твой  духовный  мир.  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  <w:tr w:rsidR="00F62FB4" w:rsidRPr="00887329" w:rsidTr="00887329">
        <w:trPr>
          <w:trHeight w:val="692"/>
        </w:trPr>
        <w:tc>
          <w:tcPr>
            <w:tcW w:w="62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62FB4" w:rsidRPr="00887329" w:rsidRDefault="00F62FB4" w:rsidP="008873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ind w:left="176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Резервное время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2FB4" w:rsidRPr="00887329" w:rsidRDefault="00F62FB4" w:rsidP="0088732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</w:tbl>
    <w:p w:rsidR="00ED5E04" w:rsidRPr="00887329" w:rsidRDefault="00ED5E04" w:rsidP="00887329">
      <w:pPr>
        <w:spacing w:line="240" w:lineRule="auto"/>
        <w:rPr>
          <w:sz w:val="24"/>
          <w:szCs w:val="24"/>
        </w:rPr>
      </w:pPr>
    </w:p>
    <w:sectPr w:rsidR="00ED5E04" w:rsidRPr="00887329" w:rsidSect="00887329">
      <w:pgSz w:w="11906" w:h="16838"/>
      <w:pgMar w:top="719" w:right="850" w:bottom="1134" w:left="720" w:header="708" w:footer="708" w:gutter="0"/>
      <w:pgBorders w:offsetFrom="page">
        <w:top w:val="shadowedSquares" w:sz="7" w:space="24" w:color="auto"/>
        <w:left w:val="shadowedSquares" w:sz="7" w:space="24" w:color="auto"/>
        <w:bottom w:val="shadowedSquares" w:sz="7" w:space="24" w:color="auto"/>
        <w:right w:val="shadowedSquares" w:sz="7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72"/>
    <w:multiLevelType w:val="multilevel"/>
    <w:tmpl w:val="5AB0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1C4AB0"/>
    <w:multiLevelType w:val="multilevel"/>
    <w:tmpl w:val="24A6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1D238A"/>
    <w:multiLevelType w:val="multilevel"/>
    <w:tmpl w:val="29D40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142733"/>
    <w:multiLevelType w:val="multilevel"/>
    <w:tmpl w:val="1ECCC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66C6D"/>
    <w:multiLevelType w:val="multilevel"/>
    <w:tmpl w:val="B56A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EB7C3D"/>
    <w:multiLevelType w:val="multilevel"/>
    <w:tmpl w:val="01E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F62FB4"/>
    <w:rsid w:val="000A14EE"/>
    <w:rsid w:val="002C553D"/>
    <w:rsid w:val="00324BE0"/>
    <w:rsid w:val="003942DA"/>
    <w:rsid w:val="005A0977"/>
    <w:rsid w:val="00686CB4"/>
    <w:rsid w:val="00717590"/>
    <w:rsid w:val="007C05F3"/>
    <w:rsid w:val="00843A81"/>
    <w:rsid w:val="00887329"/>
    <w:rsid w:val="00C5715F"/>
    <w:rsid w:val="00CC087C"/>
    <w:rsid w:val="00ED5E04"/>
    <w:rsid w:val="00F6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590"/>
  </w:style>
  <w:style w:type="paragraph" w:styleId="1">
    <w:name w:val="heading 1"/>
    <w:basedOn w:val="a"/>
    <w:next w:val="a"/>
    <w:link w:val="10"/>
    <w:uiPriority w:val="9"/>
    <w:qFormat/>
    <w:rsid w:val="00CC08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62FB4"/>
  </w:style>
  <w:style w:type="paragraph" w:customStyle="1" w:styleId="c23">
    <w:name w:val="c23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F62FB4"/>
  </w:style>
  <w:style w:type="paragraph" w:customStyle="1" w:styleId="c11">
    <w:name w:val="c11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F62FB4"/>
  </w:style>
  <w:style w:type="paragraph" w:customStyle="1" w:styleId="c21">
    <w:name w:val="c21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F6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C0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CC087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CC087C"/>
  </w:style>
  <w:style w:type="character" w:customStyle="1" w:styleId="3Exact">
    <w:name w:val="Основной текст (3) Exact"/>
    <w:basedOn w:val="a0"/>
    <w:link w:val="3"/>
    <w:locked/>
    <w:rsid w:val="007C05F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7C05F3"/>
    <w:pPr>
      <w:widowControl w:val="0"/>
      <w:shd w:val="clear" w:color="auto" w:fill="FFFFFF"/>
      <w:spacing w:after="0" w:line="278" w:lineRule="exact"/>
      <w:jc w:val="center"/>
    </w:pPr>
    <w:rPr>
      <w:rFonts w:ascii="Bookman Old Style" w:eastAsia="Bookman Old Style" w:hAnsi="Bookman Old Style" w:cs="Bookman Old Style"/>
    </w:rPr>
  </w:style>
  <w:style w:type="character" w:customStyle="1" w:styleId="4Exact">
    <w:name w:val="Основной текст (4) Exact"/>
    <w:basedOn w:val="a0"/>
    <w:link w:val="4"/>
    <w:locked/>
    <w:rsid w:val="007C05F3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C05F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5Exact">
    <w:name w:val="Основной текст (5) Exact"/>
    <w:basedOn w:val="a0"/>
    <w:link w:val="5"/>
    <w:locked/>
    <w:rsid w:val="007C05F3"/>
    <w:rPr>
      <w:rFonts w:ascii="Calibri" w:eastAsia="Calibri" w:hAnsi="Calibri" w:cs="Calibri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7C05F3"/>
    <w:pPr>
      <w:widowControl w:val="0"/>
      <w:shd w:val="clear" w:color="auto" w:fill="FFFFFF"/>
      <w:spacing w:after="0" w:line="264" w:lineRule="exact"/>
      <w:ind w:hanging="320"/>
    </w:pPr>
    <w:rPr>
      <w:rFonts w:ascii="Calibri" w:eastAsia="Calibri" w:hAnsi="Calibri" w:cs="Calibri"/>
    </w:rPr>
  </w:style>
  <w:style w:type="character" w:customStyle="1" w:styleId="6Exact">
    <w:name w:val="Основной текст (6) Exact"/>
    <w:basedOn w:val="a0"/>
    <w:link w:val="6"/>
    <w:locked/>
    <w:rsid w:val="007C05F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C05F3"/>
    <w:pPr>
      <w:widowControl w:val="0"/>
      <w:shd w:val="clear" w:color="auto" w:fill="FFFFFF"/>
      <w:spacing w:after="0" w:line="264" w:lineRule="exact"/>
      <w:jc w:val="both"/>
    </w:pPr>
    <w:rPr>
      <w:rFonts w:ascii="Calibri" w:eastAsia="Calibri" w:hAnsi="Calibri" w:cs="Calibri"/>
      <w:sz w:val="21"/>
      <w:szCs w:val="21"/>
    </w:rPr>
  </w:style>
  <w:style w:type="character" w:customStyle="1" w:styleId="7Exact">
    <w:name w:val="Основной текст (7) Exact"/>
    <w:basedOn w:val="a0"/>
    <w:link w:val="7"/>
    <w:locked/>
    <w:rsid w:val="007C05F3"/>
    <w:rPr>
      <w:rFonts w:ascii="Calibri" w:eastAsia="Calibri" w:hAnsi="Calibri" w:cs="Calibri"/>
      <w:spacing w:val="-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C05F3"/>
    <w:pPr>
      <w:widowControl w:val="0"/>
      <w:shd w:val="clear" w:color="auto" w:fill="FFFFFF"/>
      <w:spacing w:after="0" w:line="269" w:lineRule="exact"/>
      <w:ind w:firstLine="160"/>
    </w:pPr>
    <w:rPr>
      <w:rFonts w:ascii="Calibri" w:eastAsia="Calibri" w:hAnsi="Calibri" w:cs="Calibri"/>
      <w:spacing w:val="-10"/>
    </w:rPr>
  </w:style>
  <w:style w:type="character" w:customStyle="1" w:styleId="1Exact">
    <w:name w:val="Заголовок №1 Exact"/>
    <w:basedOn w:val="a0"/>
    <w:link w:val="11"/>
    <w:locked/>
    <w:rsid w:val="007C05F3"/>
    <w:rPr>
      <w:rFonts w:ascii="Calibri" w:eastAsia="Calibri" w:hAnsi="Calibri" w:cs="Calibri"/>
      <w:b/>
      <w:bCs/>
      <w:spacing w:val="-10"/>
      <w:sz w:val="72"/>
      <w:szCs w:val="72"/>
      <w:shd w:val="clear" w:color="auto" w:fill="FFFFFF"/>
    </w:rPr>
  </w:style>
  <w:style w:type="paragraph" w:customStyle="1" w:styleId="11">
    <w:name w:val="Заголовок №1"/>
    <w:basedOn w:val="a"/>
    <w:link w:val="1Exact"/>
    <w:rsid w:val="007C05F3"/>
    <w:pPr>
      <w:widowControl w:val="0"/>
      <w:shd w:val="clear" w:color="auto" w:fill="FFFFFF"/>
      <w:spacing w:after="0" w:line="888" w:lineRule="exact"/>
      <w:jc w:val="center"/>
      <w:outlineLvl w:val="0"/>
    </w:pPr>
    <w:rPr>
      <w:rFonts w:ascii="Calibri" w:eastAsia="Calibri" w:hAnsi="Calibri" w:cs="Calibri"/>
      <w:b/>
      <w:bCs/>
      <w:spacing w:val="-10"/>
      <w:sz w:val="72"/>
      <w:szCs w:val="72"/>
    </w:rPr>
  </w:style>
  <w:style w:type="character" w:customStyle="1" w:styleId="2Exact">
    <w:name w:val="Заголовок №2 Exact"/>
    <w:basedOn w:val="a0"/>
    <w:link w:val="2"/>
    <w:locked/>
    <w:rsid w:val="007C05F3"/>
    <w:rPr>
      <w:rFonts w:ascii="Calibri" w:eastAsia="Calibri" w:hAnsi="Calibri" w:cs="Calibri"/>
      <w:b/>
      <w:bCs/>
      <w:sz w:val="56"/>
      <w:szCs w:val="56"/>
      <w:shd w:val="clear" w:color="auto" w:fill="FFFFFF"/>
    </w:rPr>
  </w:style>
  <w:style w:type="paragraph" w:customStyle="1" w:styleId="2">
    <w:name w:val="Заголовок №2"/>
    <w:basedOn w:val="a"/>
    <w:link w:val="2Exact"/>
    <w:rsid w:val="007C05F3"/>
    <w:pPr>
      <w:widowControl w:val="0"/>
      <w:shd w:val="clear" w:color="auto" w:fill="FFFFFF"/>
      <w:spacing w:after="60" w:line="0" w:lineRule="atLeast"/>
      <w:outlineLvl w:val="1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8Exact">
    <w:name w:val="Основной текст (8) Exact"/>
    <w:basedOn w:val="a0"/>
    <w:link w:val="8"/>
    <w:locked/>
    <w:rsid w:val="007C05F3"/>
    <w:rPr>
      <w:rFonts w:ascii="Lucida Sans Unicode" w:eastAsia="Lucida Sans Unicode" w:hAnsi="Lucida Sans Unicode" w:cs="Lucida Sans Unicode"/>
      <w:i/>
      <w:iCs/>
      <w:sz w:val="11"/>
      <w:szCs w:val="11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C05F3"/>
    <w:pPr>
      <w:widowControl w:val="0"/>
      <w:shd w:val="clear" w:color="auto" w:fill="FFFFFF"/>
      <w:spacing w:before="60" w:after="60" w:line="0" w:lineRule="atLeast"/>
    </w:pPr>
    <w:rPr>
      <w:rFonts w:ascii="Lucida Sans Unicode" w:eastAsia="Lucida Sans Unicode" w:hAnsi="Lucida Sans Unicode" w:cs="Lucida Sans Unicode"/>
      <w:i/>
      <w:iCs/>
      <w:sz w:val="11"/>
      <w:szCs w:val="11"/>
    </w:rPr>
  </w:style>
  <w:style w:type="character" w:customStyle="1" w:styleId="Exact">
    <w:name w:val="Подпись к картинке Exact"/>
    <w:basedOn w:val="a0"/>
    <w:link w:val="a5"/>
    <w:locked/>
    <w:rsid w:val="007C05F3"/>
    <w:rPr>
      <w:rFonts w:ascii="Georgia" w:eastAsia="Georgia" w:hAnsi="Georgia" w:cs="Georgia"/>
      <w:b/>
      <w:bCs/>
      <w:sz w:val="23"/>
      <w:szCs w:val="23"/>
      <w:shd w:val="clear" w:color="auto" w:fill="FFFFFF"/>
    </w:rPr>
  </w:style>
  <w:style w:type="paragraph" w:customStyle="1" w:styleId="a5">
    <w:name w:val="Подпись к картинке"/>
    <w:basedOn w:val="a"/>
    <w:link w:val="Exact"/>
    <w:rsid w:val="007C05F3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b/>
      <w:bCs/>
      <w:sz w:val="23"/>
      <w:szCs w:val="23"/>
    </w:rPr>
  </w:style>
  <w:style w:type="character" w:customStyle="1" w:styleId="2Exact0">
    <w:name w:val="Основной текст (2) Exact"/>
    <w:basedOn w:val="a0"/>
    <w:link w:val="20"/>
    <w:locked/>
    <w:rsid w:val="007C05F3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Exact0"/>
    <w:rsid w:val="007C05F3"/>
    <w:pPr>
      <w:widowControl w:val="0"/>
      <w:shd w:val="clear" w:color="auto" w:fill="FFFFFF"/>
      <w:spacing w:after="0" w:line="341" w:lineRule="exact"/>
    </w:pPr>
    <w:rPr>
      <w:rFonts w:ascii="Calibri" w:eastAsia="Calibri" w:hAnsi="Calibri" w:cs="Calibri"/>
      <w:sz w:val="28"/>
      <w:szCs w:val="28"/>
    </w:rPr>
  </w:style>
  <w:style w:type="character" w:customStyle="1" w:styleId="411pt">
    <w:name w:val="Основной текст (4) + 11 pt"/>
    <w:aliases w:val="Курсив Exact"/>
    <w:basedOn w:val="4Exact"/>
    <w:rsid w:val="007C05F3"/>
    <w:rPr>
      <w:i/>
      <w:iCs/>
      <w:color w:val="000000"/>
      <w:w w:val="100"/>
      <w:position w:val="0"/>
      <w:sz w:val="22"/>
      <w:szCs w:val="22"/>
      <w:lang w:val="ru-RU" w:eastAsia="ru-RU" w:bidi="ru-RU"/>
    </w:rPr>
  </w:style>
  <w:style w:type="character" w:customStyle="1" w:styleId="611pt">
    <w:name w:val="Основной текст (6) + 11 pt"/>
    <w:aliases w:val="Курсив,Интервал -1 pt Exact"/>
    <w:basedOn w:val="7Exact"/>
    <w:rsid w:val="007C05F3"/>
    <w:rPr>
      <w:rFonts w:ascii="Bookman Old Style" w:eastAsia="Bookman Old Style" w:hAnsi="Bookman Old Style" w:cs="Bookman Old Style"/>
      <w:i/>
      <w:iCs/>
      <w:color w:val="000000"/>
      <w:spacing w:val="-50"/>
      <w:w w:val="100"/>
      <w:position w:val="0"/>
      <w:lang w:val="en-US" w:eastAsia="en-US" w:bidi="en-US"/>
    </w:rPr>
  </w:style>
  <w:style w:type="character" w:customStyle="1" w:styleId="711pt">
    <w:name w:val="Основной текст (7) + 11 pt"/>
    <w:aliases w:val="Интервал 0 pt Exact"/>
    <w:basedOn w:val="7Exact"/>
    <w:rsid w:val="007C05F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35ptExact">
    <w:name w:val="Заголовок №1 + 35 pt Exact"/>
    <w:basedOn w:val="1Exact"/>
    <w:rsid w:val="007C05F3"/>
    <w:rPr>
      <w:color w:val="000000"/>
      <w:w w:val="100"/>
      <w:position w:val="0"/>
      <w:sz w:val="70"/>
      <w:szCs w:val="70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7C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723F~1\AppData\Local\Temp\FineReader12.00\media\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2020-09-13T13:12:00Z</cp:lastPrinted>
  <dcterms:created xsi:type="dcterms:W3CDTF">2019-08-23T17:27:00Z</dcterms:created>
  <dcterms:modified xsi:type="dcterms:W3CDTF">2020-09-22T20:19:00Z</dcterms:modified>
</cp:coreProperties>
</file>